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81"/>
        <w:tblW w:w="7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900"/>
        <w:gridCol w:w="1080"/>
        <w:gridCol w:w="2412"/>
      </w:tblGrid>
      <w:tr w:rsidR="00D20332" w:rsidTr="00D20332">
        <w:trPr>
          <w:trHeight w:val="604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0332" w:rsidRDefault="00D20332" w:rsidP="00D20332">
            <w:pPr>
              <w:jc w:val="center"/>
            </w:pPr>
            <w:r>
              <w:rPr>
                <w:rFonts w:hint="eastAsia"/>
              </w:rPr>
              <w:t>项目登记号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32" w:rsidRDefault="00D20332" w:rsidP="00D20332"/>
        </w:tc>
        <w:tc>
          <w:tcPr>
            <w:tcW w:w="9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D20332" w:rsidRDefault="00D20332" w:rsidP="00D20332"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20332" w:rsidRDefault="00D20332" w:rsidP="00D20332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241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0332" w:rsidRDefault="00D20332" w:rsidP="00D20332"/>
        </w:tc>
      </w:tr>
    </w:tbl>
    <w:p w:rsidR="00D20332" w:rsidRDefault="00D20332" w:rsidP="00D20332">
      <w:pPr>
        <w:rPr>
          <w:rFonts w:ascii="宋体" w:hAnsi="宋体"/>
          <w:b/>
          <w:sz w:val="44"/>
          <w:szCs w:val="44"/>
        </w:rPr>
      </w:pPr>
    </w:p>
    <w:p w:rsidR="00D20332" w:rsidRDefault="00A60FA2" w:rsidP="00D20332">
      <w:pPr>
        <w:jc w:val="center"/>
        <w:rPr>
          <w:rFonts w:ascii="宋体" w:hAnsi="宋体"/>
          <w:b/>
          <w:sz w:val="44"/>
          <w:szCs w:val="44"/>
        </w:rPr>
      </w:pPr>
      <w:r w:rsidRPr="00EC49F0">
        <w:rPr>
          <w:rFonts w:ascii="宋体" w:hAnsi="宋体" w:hint="eastAsia"/>
          <w:b/>
          <w:sz w:val="44"/>
          <w:szCs w:val="44"/>
        </w:rPr>
        <w:t>北京中医药大学</w:t>
      </w:r>
      <w:r w:rsidR="00C52242">
        <w:rPr>
          <w:rFonts w:ascii="宋体" w:hAnsi="宋体" w:hint="eastAsia"/>
          <w:b/>
          <w:sz w:val="44"/>
          <w:szCs w:val="44"/>
        </w:rPr>
        <w:t>“111”</w:t>
      </w:r>
      <w:r w:rsidR="00123F16">
        <w:rPr>
          <w:rFonts w:ascii="宋体" w:hAnsi="宋体" w:hint="eastAsia"/>
          <w:b/>
          <w:sz w:val="44"/>
          <w:szCs w:val="44"/>
        </w:rPr>
        <w:t>院际合作</w:t>
      </w:r>
      <w:r w:rsidRPr="00EC49F0">
        <w:rPr>
          <w:rFonts w:ascii="宋体" w:hAnsi="宋体" w:hint="eastAsia"/>
          <w:b/>
          <w:sz w:val="44"/>
          <w:szCs w:val="44"/>
        </w:rPr>
        <w:t>项目通讯评审</w:t>
      </w:r>
    </w:p>
    <w:p w:rsidR="00A60FA2" w:rsidRPr="00EC49F0" w:rsidRDefault="00A60FA2" w:rsidP="00D20332">
      <w:pPr>
        <w:jc w:val="center"/>
        <w:rPr>
          <w:rFonts w:ascii="宋体" w:hAnsi="宋体"/>
          <w:b/>
          <w:sz w:val="44"/>
          <w:szCs w:val="44"/>
        </w:rPr>
      </w:pPr>
      <w:r w:rsidRPr="00EC49F0">
        <w:rPr>
          <w:rFonts w:ascii="宋体" w:hAnsi="宋体" w:hint="eastAsia"/>
          <w:b/>
          <w:sz w:val="44"/>
          <w:szCs w:val="44"/>
        </w:rPr>
        <w:t>意见表</w:t>
      </w:r>
    </w:p>
    <w:tbl>
      <w:tblPr>
        <w:tblW w:w="10080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720"/>
        <w:gridCol w:w="3240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A60FA2" w:rsidTr="00D20332">
        <w:trPr>
          <w:cantSplit/>
        </w:trPr>
        <w:tc>
          <w:tcPr>
            <w:tcW w:w="720" w:type="dxa"/>
            <w:vAlign w:val="center"/>
          </w:tcPr>
          <w:p w:rsidR="00A60FA2" w:rsidRDefault="00A60FA2" w:rsidP="00E919F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  <w:p w:rsidR="00A60FA2" w:rsidRDefault="00A60FA2" w:rsidP="00E919FC">
            <w:pPr>
              <w:tabs>
                <w:tab w:val="left" w:pos="432"/>
              </w:tabs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</w:t>
            </w:r>
          </w:p>
        </w:tc>
        <w:tc>
          <w:tcPr>
            <w:tcW w:w="720" w:type="dxa"/>
            <w:vAlign w:val="center"/>
          </w:tcPr>
          <w:p w:rsidR="00A60FA2" w:rsidRDefault="00A60FA2" w:rsidP="00E919F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权重</w:t>
            </w:r>
          </w:p>
        </w:tc>
        <w:tc>
          <w:tcPr>
            <w:tcW w:w="3240" w:type="dxa"/>
            <w:vAlign w:val="center"/>
          </w:tcPr>
          <w:p w:rsidR="00A60FA2" w:rsidRDefault="00A60FA2" w:rsidP="00E919F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指标说明</w:t>
            </w:r>
          </w:p>
        </w:tc>
        <w:tc>
          <w:tcPr>
            <w:tcW w:w="5400" w:type="dxa"/>
            <w:gridSpan w:val="8"/>
            <w:vAlign w:val="center"/>
          </w:tcPr>
          <w:p w:rsidR="00A60FA2" w:rsidRDefault="00A60FA2" w:rsidP="00E919F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家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评</w:t>
            </w:r>
            <w:r>
              <w:rPr>
                <w:rFonts w:eastAsia="黑体" w:hint="eastAsia"/>
                <w:sz w:val="24"/>
              </w:rPr>
              <w:t xml:space="preserve"> </w:t>
            </w:r>
            <w:r>
              <w:rPr>
                <w:rFonts w:eastAsia="黑体" w:hint="eastAsia"/>
                <w:sz w:val="24"/>
              </w:rPr>
              <w:t>分</w:t>
            </w:r>
          </w:p>
        </w:tc>
      </w:tr>
      <w:tr w:rsidR="00A60FA2" w:rsidTr="00D20332">
        <w:trPr>
          <w:cantSplit/>
          <w:trHeight w:val="918"/>
        </w:trPr>
        <w:tc>
          <w:tcPr>
            <w:tcW w:w="720" w:type="dxa"/>
            <w:vAlign w:val="center"/>
          </w:tcPr>
          <w:p w:rsidR="00A60FA2" w:rsidRDefault="00A60FA2" w:rsidP="00E919F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选题</w:t>
            </w:r>
            <w:r w:rsidR="00B12447">
              <w:rPr>
                <w:rFonts w:eastAsia="黑体" w:hint="eastAsia"/>
                <w:sz w:val="24"/>
              </w:rPr>
              <w:t>依据</w:t>
            </w:r>
          </w:p>
        </w:tc>
        <w:tc>
          <w:tcPr>
            <w:tcW w:w="720" w:type="dxa"/>
            <w:vAlign w:val="center"/>
          </w:tcPr>
          <w:p w:rsidR="00A60FA2" w:rsidRDefault="00A60FA2" w:rsidP="00E919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</w:p>
        </w:tc>
        <w:tc>
          <w:tcPr>
            <w:tcW w:w="3240" w:type="dxa"/>
            <w:vAlign w:val="center"/>
          </w:tcPr>
          <w:p w:rsidR="00A60FA2" w:rsidRDefault="00A60FA2" w:rsidP="00E919FC">
            <w:r>
              <w:rPr>
                <w:rFonts w:hint="eastAsia"/>
              </w:rPr>
              <w:t>主要考察选题的学术价值或应用价值，</w:t>
            </w:r>
            <w:r w:rsidR="00B12447">
              <w:rPr>
                <w:rFonts w:hint="eastAsia"/>
              </w:rPr>
              <w:t>是否符合专项招标指南要求，</w:t>
            </w:r>
            <w:r>
              <w:rPr>
                <w:rFonts w:hint="eastAsia"/>
              </w:rPr>
              <w:t>对国内外研究状况的总体把握程度。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60FA2" w:rsidTr="00D20332">
        <w:trPr>
          <w:cantSplit/>
          <w:trHeight w:val="846"/>
        </w:trPr>
        <w:tc>
          <w:tcPr>
            <w:tcW w:w="720" w:type="dxa"/>
            <w:vAlign w:val="center"/>
          </w:tcPr>
          <w:p w:rsidR="00A60FA2" w:rsidRPr="00B12447" w:rsidRDefault="00B12447" w:rsidP="00E919FC">
            <w:pPr>
              <w:jc w:val="center"/>
              <w:rPr>
                <w:rFonts w:eastAsia="黑体"/>
                <w:color w:val="FF0000"/>
                <w:sz w:val="24"/>
              </w:rPr>
            </w:pPr>
            <w:r w:rsidRPr="00DE4FCC">
              <w:rPr>
                <w:rFonts w:eastAsia="黑体" w:hint="eastAsia"/>
                <w:sz w:val="24"/>
              </w:rPr>
              <w:t>研究方案</w:t>
            </w:r>
          </w:p>
        </w:tc>
        <w:tc>
          <w:tcPr>
            <w:tcW w:w="720" w:type="dxa"/>
            <w:vAlign w:val="center"/>
          </w:tcPr>
          <w:p w:rsidR="00A60FA2" w:rsidRDefault="00A60FA2" w:rsidP="00E919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3240" w:type="dxa"/>
            <w:vAlign w:val="center"/>
          </w:tcPr>
          <w:p w:rsidR="00A60FA2" w:rsidRDefault="00A60FA2" w:rsidP="00B12447">
            <w:r>
              <w:rPr>
                <w:rFonts w:hint="eastAsia"/>
              </w:rPr>
              <w:t>主要考察</w:t>
            </w:r>
            <w:r w:rsidR="00B12447">
              <w:rPr>
                <w:rFonts w:hint="eastAsia"/>
              </w:rPr>
              <w:t>科学假说、</w:t>
            </w:r>
            <w:r>
              <w:rPr>
                <w:rFonts w:hint="eastAsia"/>
              </w:rPr>
              <w:t>研究内容、</w:t>
            </w:r>
            <w:r w:rsidR="00B12447">
              <w:rPr>
                <w:rFonts w:hint="eastAsia"/>
              </w:rPr>
              <w:t>技术路线</w:t>
            </w:r>
            <w:r>
              <w:rPr>
                <w:rFonts w:hint="eastAsia"/>
              </w:rPr>
              <w:t>、研究方法、创新之处。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60FA2" w:rsidTr="00D20332">
        <w:trPr>
          <w:cantSplit/>
          <w:trHeight w:val="772"/>
        </w:trPr>
        <w:tc>
          <w:tcPr>
            <w:tcW w:w="720" w:type="dxa"/>
            <w:vAlign w:val="center"/>
          </w:tcPr>
          <w:p w:rsidR="00A60FA2" w:rsidRDefault="00A60FA2" w:rsidP="00E919F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研究基础</w:t>
            </w:r>
          </w:p>
        </w:tc>
        <w:tc>
          <w:tcPr>
            <w:tcW w:w="720" w:type="dxa"/>
            <w:vAlign w:val="center"/>
          </w:tcPr>
          <w:p w:rsidR="00A60FA2" w:rsidRDefault="00A60FA2" w:rsidP="00E919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</w:t>
            </w:r>
          </w:p>
        </w:tc>
        <w:tc>
          <w:tcPr>
            <w:tcW w:w="3240" w:type="dxa"/>
            <w:vAlign w:val="center"/>
          </w:tcPr>
          <w:p w:rsidR="00A60FA2" w:rsidRDefault="00A60FA2" w:rsidP="00E919FC">
            <w:r>
              <w:rPr>
                <w:rFonts w:hint="eastAsia"/>
              </w:rPr>
              <w:t>主要考察课题负责人的前期相关研究成果和主要参考文献。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9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8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7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6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137" w:right="-28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5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4</w:t>
            </w:r>
            <w:r>
              <w:rPr>
                <w:rFonts w:hint="eastAsia"/>
                <w:b/>
                <w:bCs/>
              </w:rPr>
              <w:t>分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A60FA2" w:rsidRDefault="00A60FA2" w:rsidP="00E919FC">
            <w:pPr>
              <w:ind w:rightChars="-51" w:right="-107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3</w:t>
            </w:r>
            <w:r>
              <w:rPr>
                <w:rFonts w:hint="eastAsia"/>
                <w:b/>
                <w:bCs/>
              </w:rPr>
              <w:t>分</w:t>
            </w:r>
          </w:p>
        </w:tc>
      </w:tr>
      <w:tr w:rsidR="00A60FA2" w:rsidTr="00D20332">
        <w:trPr>
          <w:cantSplit/>
          <w:trHeight w:val="628"/>
        </w:trPr>
        <w:tc>
          <w:tcPr>
            <w:tcW w:w="720" w:type="dxa"/>
          </w:tcPr>
          <w:p w:rsidR="00A60FA2" w:rsidRDefault="00A60FA2" w:rsidP="00E919F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综合</w:t>
            </w:r>
          </w:p>
          <w:p w:rsidR="00A60FA2" w:rsidRDefault="00A60FA2" w:rsidP="00E919FC"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评价</w:t>
            </w:r>
          </w:p>
        </w:tc>
        <w:tc>
          <w:tcPr>
            <w:tcW w:w="3960" w:type="dxa"/>
            <w:gridSpan w:val="2"/>
            <w:vAlign w:val="center"/>
          </w:tcPr>
          <w:p w:rsidR="00A60FA2" w:rsidRPr="00446264" w:rsidRDefault="00A60FA2" w:rsidP="00E919FC">
            <w:pPr>
              <w:ind w:firstLineChars="245" w:firstLine="689"/>
              <w:rPr>
                <w:rFonts w:ascii="楷体_GB2312" w:eastAsia="楷体_GB2312"/>
                <w:b/>
                <w:sz w:val="28"/>
                <w:szCs w:val="28"/>
              </w:rPr>
            </w:pPr>
            <w:r w:rsidRPr="00446264">
              <w:rPr>
                <w:rFonts w:ascii="楷体_GB2312" w:eastAsia="楷体_GB2312" w:hint="eastAsia"/>
                <w:b/>
                <w:sz w:val="28"/>
                <w:szCs w:val="28"/>
              </w:rPr>
              <w:t>是否建议入围</w:t>
            </w:r>
          </w:p>
        </w:tc>
        <w:tc>
          <w:tcPr>
            <w:tcW w:w="5400" w:type="dxa"/>
            <w:gridSpan w:val="8"/>
            <w:vAlign w:val="center"/>
          </w:tcPr>
          <w:p w:rsidR="00A60FA2" w:rsidRPr="00446264" w:rsidRDefault="00A60FA2" w:rsidP="00E919FC">
            <w:pPr>
              <w:ind w:firstLineChars="591" w:firstLine="1661"/>
              <w:rPr>
                <w:b/>
                <w:bCs/>
                <w:sz w:val="28"/>
                <w:szCs w:val="28"/>
              </w:rPr>
            </w:pPr>
            <w:r w:rsidRPr="00446264">
              <w:rPr>
                <w:rFonts w:ascii="楷体_GB2312" w:eastAsia="楷体_GB2312" w:hint="eastAsia"/>
                <w:b/>
                <w:sz w:val="28"/>
                <w:szCs w:val="28"/>
              </w:rPr>
              <w:t>A</w:t>
            </w:r>
            <w:r>
              <w:rPr>
                <w:rFonts w:ascii="楷体_GB2312" w:eastAsia="楷体_GB2312" w:hint="eastAsia"/>
                <w:b/>
                <w:sz w:val="28"/>
                <w:szCs w:val="28"/>
              </w:rPr>
              <w:t>.</w:t>
            </w:r>
            <w:r w:rsidRPr="00446264">
              <w:rPr>
                <w:rFonts w:ascii="楷体_GB2312" w:eastAsia="楷体_GB2312" w:hint="eastAsia"/>
                <w:b/>
                <w:sz w:val="28"/>
                <w:szCs w:val="28"/>
              </w:rPr>
              <w:t>建议入围</w:t>
            </w:r>
          </w:p>
        </w:tc>
      </w:tr>
      <w:tr w:rsidR="00A60FA2" w:rsidTr="00D20332">
        <w:trPr>
          <w:cantSplit/>
          <w:trHeight w:val="742"/>
        </w:trPr>
        <w:tc>
          <w:tcPr>
            <w:tcW w:w="720" w:type="dxa"/>
          </w:tcPr>
          <w:p w:rsidR="00A60FA2" w:rsidRDefault="00A60FA2" w:rsidP="00E919FC">
            <w:pPr>
              <w:rPr>
                <w:rFonts w:eastAsia="黑体"/>
                <w:sz w:val="24"/>
              </w:rPr>
            </w:pPr>
          </w:p>
          <w:p w:rsidR="00A60FA2" w:rsidRDefault="00A60FA2" w:rsidP="00E919FC">
            <w:pPr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备注</w:t>
            </w:r>
          </w:p>
        </w:tc>
        <w:tc>
          <w:tcPr>
            <w:tcW w:w="9360" w:type="dxa"/>
            <w:gridSpan w:val="10"/>
            <w:vAlign w:val="center"/>
          </w:tcPr>
          <w:p w:rsidR="00A60FA2" w:rsidRDefault="00A60FA2" w:rsidP="00E919FC">
            <w:pPr>
              <w:ind w:firstLineChars="200" w:firstLine="420"/>
              <w:rPr>
                <w:rFonts w:eastAsia="黑体"/>
              </w:rPr>
            </w:pPr>
          </w:p>
          <w:p w:rsidR="00A60FA2" w:rsidRDefault="00A60FA2" w:rsidP="00E919FC"/>
          <w:p w:rsidR="00A60FA2" w:rsidRDefault="00A60FA2" w:rsidP="00E919FC"/>
        </w:tc>
      </w:tr>
      <w:tr w:rsidR="00A60FA2" w:rsidTr="00D20332">
        <w:trPr>
          <w:cantSplit/>
          <w:trHeight w:val="372"/>
        </w:trPr>
        <w:tc>
          <w:tcPr>
            <w:tcW w:w="10080" w:type="dxa"/>
            <w:gridSpan w:val="11"/>
          </w:tcPr>
          <w:p w:rsidR="00A60FA2" w:rsidRPr="00C8305E" w:rsidRDefault="00A60FA2" w:rsidP="00E919FC">
            <w:pPr>
              <w:ind w:firstLineChars="1195" w:firstLine="3359"/>
              <w:rPr>
                <w:b/>
                <w:bCs/>
                <w:sz w:val="28"/>
                <w:szCs w:val="28"/>
              </w:rPr>
            </w:pPr>
            <w:r w:rsidRPr="00C8305E">
              <w:rPr>
                <w:rFonts w:hint="eastAsia"/>
                <w:b/>
                <w:bCs/>
                <w:sz w:val="28"/>
                <w:szCs w:val="28"/>
              </w:rPr>
              <w:t>评审专家（签章）：</w:t>
            </w:r>
          </w:p>
        </w:tc>
      </w:tr>
    </w:tbl>
    <w:p w:rsidR="00A60FA2" w:rsidRDefault="00A60FA2" w:rsidP="00A60FA2">
      <w:pPr>
        <w:ind w:leftChars="-257" w:left="-2" w:hangingChars="256" w:hanging="538"/>
        <w:rPr>
          <w:rFonts w:ascii="楷体_GB2312" w:eastAsia="楷体_GB2312"/>
        </w:rPr>
      </w:pPr>
      <w:r w:rsidRPr="004F22E1">
        <w:rPr>
          <w:rFonts w:ascii="楷体_GB2312" w:eastAsia="楷体_GB2312" w:hint="eastAsia"/>
        </w:rPr>
        <w:t>说明：1</w:t>
      </w:r>
      <w:r>
        <w:rPr>
          <w:rFonts w:ascii="楷体_GB2312" w:eastAsia="楷体_GB2312" w:hint="eastAsia"/>
        </w:rPr>
        <w:t>.</w:t>
      </w:r>
      <w:r w:rsidRPr="004F22E1">
        <w:rPr>
          <w:rFonts w:ascii="楷体_GB2312" w:eastAsia="楷体_GB2312" w:hint="eastAsia"/>
          <w:color w:val="000000"/>
        </w:rPr>
        <w:t>本表由通讯评审专家填写，申请人不得填写</w:t>
      </w:r>
      <w:r w:rsidRPr="004F22E1">
        <w:rPr>
          <w:rFonts w:ascii="楷体_GB2312" w:eastAsia="楷体_GB2312" w:hint="eastAsia"/>
        </w:rPr>
        <w:t>。项目登记号、项目编号两栏不填。</w:t>
      </w:r>
    </w:p>
    <w:p w:rsidR="00A60FA2" w:rsidRPr="004F22E1" w:rsidRDefault="00A60FA2" w:rsidP="00A60FA2">
      <w:pPr>
        <w:ind w:leftChars="-257" w:left="-540"/>
        <w:rPr>
          <w:rFonts w:ascii="楷体_GB2312" w:eastAsia="楷体_GB2312"/>
        </w:rPr>
      </w:pPr>
      <w:r>
        <w:rPr>
          <w:rFonts w:eastAsia="楷体_GB2312" w:hint="eastAsia"/>
        </w:rPr>
        <w:t>2.</w:t>
      </w:r>
      <w:r>
        <w:rPr>
          <w:rFonts w:ascii="楷体_GB2312" w:eastAsia="楷体_GB2312" w:hint="eastAsia"/>
        </w:rPr>
        <w:t>请</w:t>
      </w:r>
      <w:r>
        <w:rPr>
          <w:rFonts w:eastAsia="楷体_GB2312" w:hint="eastAsia"/>
        </w:rPr>
        <w:t>在与“评价指标”对应的“专家评分”</w:t>
      </w:r>
      <w:proofErr w:type="gramStart"/>
      <w:r>
        <w:rPr>
          <w:rFonts w:eastAsia="楷体_GB2312" w:hint="eastAsia"/>
        </w:rPr>
        <w:t>栏选择</w:t>
      </w:r>
      <w:proofErr w:type="gramEnd"/>
      <w:r>
        <w:rPr>
          <w:rFonts w:eastAsia="楷体_GB2312" w:hint="eastAsia"/>
        </w:rPr>
        <w:t>一个分值画圈，不能漏划，也不能多划，权重仅供参考；如建议该课题入围，请在“综合评价”栏</w:t>
      </w:r>
      <w:r>
        <w:rPr>
          <w:rFonts w:eastAsia="楷体_GB2312" w:hint="eastAsia"/>
        </w:rPr>
        <w:t>A</w:t>
      </w:r>
      <w:r>
        <w:rPr>
          <w:rFonts w:eastAsia="楷体_GB2312" w:hint="eastAsia"/>
        </w:rPr>
        <w:t>上画圈，不建议入围的不做标记。</w:t>
      </w:r>
      <w:proofErr w:type="gramStart"/>
      <w:r>
        <w:rPr>
          <w:rFonts w:eastAsia="楷体_GB2312" w:hint="eastAsia"/>
        </w:rPr>
        <w:t>“备注”栏可简要</w:t>
      </w:r>
      <w:proofErr w:type="gramEnd"/>
      <w:r>
        <w:rPr>
          <w:rFonts w:eastAsia="楷体_GB2312" w:hint="eastAsia"/>
        </w:rPr>
        <w:t>填写需要说明的其他事项或不填写。本表须评审专家本人签字或盖章有效。</w:t>
      </w:r>
    </w:p>
    <w:p w:rsidR="009C2034" w:rsidRDefault="00A60FA2" w:rsidP="00A60FA2">
      <w:pPr>
        <w:jc w:val="center"/>
        <w:rPr>
          <w:rFonts w:ascii="宋体" w:hAnsi="宋体"/>
          <w:b/>
          <w:sz w:val="44"/>
          <w:szCs w:val="44"/>
        </w:rPr>
      </w:pPr>
      <w:r w:rsidRPr="00EC49F0">
        <w:rPr>
          <w:rFonts w:ascii="宋体" w:hAnsi="宋体" w:hint="eastAsia"/>
          <w:b/>
          <w:sz w:val="44"/>
          <w:szCs w:val="44"/>
        </w:rPr>
        <w:t>北京中医药大学</w:t>
      </w:r>
      <w:r w:rsidR="00C52242">
        <w:rPr>
          <w:rFonts w:ascii="宋体" w:hAnsi="宋体" w:hint="eastAsia"/>
          <w:b/>
          <w:sz w:val="44"/>
          <w:szCs w:val="44"/>
        </w:rPr>
        <w:t>“111”</w:t>
      </w:r>
      <w:r w:rsidR="00123F16" w:rsidRPr="00123F16">
        <w:rPr>
          <w:rFonts w:ascii="宋体" w:hAnsi="宋体" w:hint="eastAsia"/>
          <w:b/>
          <w:sz w:val="44"/>
          <w:szCs w:val="44"/>
        </w:rPr>
        <w:t xml:space="preserve"> </w:t>
      </w:r>
      <w:r w:rsidR="00123F16">
        <w:rPr>
          <w:rFonts w:ascii="宋体" w:hAnsi="宋体" w:hint="eastAsia"/>
          <w:b/>
          <w:sz w:val="44"/>
          <w:szCs w:val="44"/>
        </w:rPr>
        <w:t>院际合作</w:t>
      </w:r>
      <w:r w:rsidRPr="00EC49F0">
        <w:rPr>
          <w:rFonts w:ascii="宋体" w:hAnsi="宋体" w:hint="eastAsia"/>
          <w:b/>
          <w:sz w:val="44"/>
          <w:szCs w:val="44"/>
        </w:rPr>
        <w:t>项目</w:t>
      </w:r>
    </w:p>
    <w:p w:rsidR="00A60FA2" w:rsidRPr="00EC49F0" w:rsidRDefault="00A60FA2" w:rsidP="00A60FA2">
      <w:pPr>
        <w:jc w:val="center"/>
        <w:rPr>
          <w:rFonts w:ascii="宋体" w:hAnsi="宋体"/>
          <w:b/>
          <w:sz w:val="44"/>
          <w:szCs w:val="44"/>
        </w:rPr>
      </w:pPr>
      <w:r w:rsidRPr="00EC49F0">
        <w:rPr>
          <w:rFonts w:ascii="宋体" w:hAnsi="宋体" w:hint="eastAsia"/>
          <w:b/>
          <w:sz w:val="44"/>
          <w:szCs w:val="44"/>
        </w:rPr>
        <w:t>《课题论证》活页</w:t>
      </w:r>
    </w:p>
    <w:tbl>
      <w:tblPr>
        <w:tblW w:w="1008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40"/>
        <w:gridCol w:w="4140"/>
      </w:tblGrid>
      <w:tr w:rsidR="00A60FA2" w:rsidTr="00D20332">
        <w:trPr>
          <w:trHeight w:val="285"/>
        </w:trPr>
        <w:tc>
          <w:tcPr>
            <w:tcW w:w="1800" w:type="dxa"/>
          </w:tcPr>
          <w:p w:rsidR="00A60FA2" w:rsidRPr="00015C23" w:rsidRDefault="00A60FA2" w:rsidP="00E919FC">
            <w:pPr>
              <w:rPr>
                <w:rFonts w:eastAsia="楷体_GB2312"/>
                <w:b/>
                <w:sz w:val="32"/>
              </w:rPr>
            </w:pPr>
            <w:r w:rsidRPr="00EA6109">
              <w:rPr>
                <w:rFonts w:eastAsia="楷体_GB2312" w:hint="eastAsia"/>
                <w:b/>
                <w:sz w:val="32"/>
              </w:rPr>
              <w:t>课题名称：</w:t>
            </w:r>
          </w:p>
        </w:tc>
        <w:tc>
          <w:tcPr>
            <w:tcW w:w="8280" w:type="dxa"/>
            <w:gridSpan w:val="2"/>
          </w:tcPr>
          <w:p w:rsidR="00A60FA2" w:rsidRPr="00015C23" w:rsidRDefault="00A60FA2" w:rsidP="00E919FC">
            <w:pPr>
              <w:rPr>
                <w:rFonts w:eastAsia="楷体_GB2312"/>
                <w:b/>
                <w:sz w:val="32"/>
              </w:rPr>
            </w:pPr>
          </w:p>
        </w:tc>
      </w:tr>
      <w:tr w:rsidR="00D9271B" w:rsidTr="00D20332">
        <w:trPr>
          <w:trHeight w:val="427"/>
        </w:trPr>
        <w:tc>
          <w:tcPr>
            <w:tcW w:w="1800" w:type="dxa"/>
          </w:tcPr>
          <w:p w:rsidR="00D9271B" w:rsidRPr="00EA6109" w:rsidRDefault="00041078" w:rsidP="00E919FC">
            <w:pPr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资助</w:t>
            </w:r>
            <w:r w:rsidR="00D9271B">
              <w:rPr>
                <w:rFonts w:eastAsia="楷体_GB2312" w:hint="eastAsia"/>
                <w:b/>
                <w:sz w:val="32"/>
              </w:rPr>
              <w:t>类别：</w:t>
            </w:r>
          </w:p>
        </w:tc>
        <w:tc>
          <w:tcPr>
            <w:tcW w:w="4140" w:type="dxa"/>
            <w:vAlign w:val="center"/>
          </w:tcPr>
          <w:p w:rsidR="00D9271B" w:rsidRPr="00A60FA2" w:rsidRDefault="00E67881" w:rsidP="00D9271B">
            <w:pPr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/>
                <w:noProof/>
                <w:color w:val="000000"/>
                <w:sz w:val="24"/>
              </w:rPr>
              <w:pict>
                <v:rect id="_x0000_s1026" style="position:absolute;left:0;text-align:left;margin-left:187.5pt;margin-top:5.1pt;width:7.15pt;height:7.15pt;z-index:251658240;mso-position-horizontal-relative:text;mso-position-vertical-relative:text" filled="f"/>
              </w:pict>
            </w:r>
            <w:r w:rsidR="00D9271B">
              <w:rPr>
                <w:rFonts w:ascii="楷体_GB2312" w:eastAsia="楷体_GB2312" w:hAnsi="宋体" w:hint="eastAsia"/>
                <w:color w:val="000000"/>
                <w:sz w:val="24"/>
              </w:rPr>
              <w:t>A</w:t>
            </w:r>
            <w:r w:rsidR="00D9271B" w:rsidRPr="00CB0B71">
              <w:rPr>
                <w:rFonts w:ascii="楷体_GB2312" w:eastAsia="楷体_GB2312" w:hAnsi="宋体" w:hint="eastAsia"/>
                <w:color w:val="000000"/>
                <w:sz w:val="24"/>
              </w:rPr>
              <w:t>.</w:t>
            </w:r>
            <w:r w:rsidR="00D9271B">
              <w:rPr>
                <w:rFonts w:ascii="楷体_GB2312" w:eastAsia="楷体_GB2312" w:hAnsi="宋体" w:hint="eastAsia"/>
                <w:color w:val="000000"/>
                <w:sz w:val="24"/>
              </w:rPr>
              <w:t>中医基础理论与临床应用专项</w:t>
            </w:r>
            <w:r w:rsidR="00D9271B" w:rsidRPr="00CB0B71">
              <w:rPr>
                <w:rFonts w:ascii="楷体_GB2312" w:eastAsia="楷体_GB2312" w:hAnsi="宋体" w:hint="eastAsia"/>
                <w:color w:val="000000"/>
                <w:sz w:val="24"/>
              </w:rPr>
              <w:t>；</w:t>
            </w:r>
            <w:r w:rsidR="00D9271B" w:rsidRPr="00A60FA2">
              <w:rPr>
                <w:rFonts w:ascii="楷体_GB2312" w:eastAsia="楷体_GB2312" w:hAnsi="宋体"/>
                <w:color w:val="000000"/>
                <w:sz w:val="24"/>
              </w:rPr>
              <w:t xml:space="preserve"> </w:t>
            </w:r>
          </w:p>
        </w:tc>
        <w:tc>
          <w:tcPr>
            <w:tcW w:w="4140" w:type="dxa"/>
            <w:vAlign w:val="center"/>
          </w:tcPr>
          <w:p w:rsidR="00D9271B" w:rsidRPr="00A60FA2" w:rsidRDefault="00E67881" w:rsidP="00C52242">
            <w:pPr>
              <w:rPr>
                <w:rFonts w:ascii="楷体_GB2312" w:eastAsia="楷体_GB2312" w:hAnsi="宋体"/>
                <w:color w:val="000000"/>
                <w:sz w:val="24"/>
              </w:rPr>
            </w:pPr>
            <w:r>
              <w:rPr>
                <w:rFonts w:ascii="楷体_GB2312" w:eastAsia="楷体_GB2312" w:hAnsi="宋体"/>
                <w:noProof/>
                <w:color w:val="000000"/>
                <w:sz w:val="24"/>
              </w:rPr>
              <w:pict>
                <v:rect id="_x0000_s1033" style="position:absolute;left:0;text-align:left;margin-left:168.1pt;margin-top:6.2pt;width:7.15pt;height:7.15pt;z-index:251665408;mso-position-horizontal-relative:text;mso-position-vertical-relative:text" filled="f"/>
              </w:pict>
            </w:r>
            <w:r w:rsidR="00D9271B">
              <w:rPr>
                <w:rFonts w:ascii="楷体_GB2312" w:eastAsia="楷体_GB2312" w:hAnsi="宋体" w:hint="eastAsia"/>
                <w:color w:val="000000"/>
                <w:sz w:val="24"/>
              </w:rPr>
              <w:t>B</w:t>
            </w:r>
            <w:r w:rsidR="00D9271B" w:rsidRPr="00CB0B71">
              <w:rPr>
                <w:rFonts w:ascii="楷体_GB2312" w:eastAsia="楷体_GB2312" w:hAnsi="宋体" w:hint="eastAsia"/>
                <w:color w:val="000000"/>
                <w:sz w:val="24"/>
              </w:rPr>
              <w:t>.</w:t>
            </w:r>
            <w:r w:rsidR="00D9271B" w:rsidRPr="00A60FA2">
              <w:rPr>
                <w:rFonts w:ascii="楷体_GB2312" w:eastAsia="楷体_GB2312" w:hAnsi="宋体" w:hint="eastAsia"/>
                <w:color w:val="000000"/>
                <w:sz w:val="24"/>
              </w:rPr>
              <w:t xml:space="preserve"> 中药研发专项</w:t>
            </w:r>
            <w:r w:rsidR="00D9271B" w:rsidRPr="00CB0B71">
              <w:rPr>
                <w:rFonts w:ascii="楷体_GB2312" w:eastAsia="楷体_GB2312" w:hAnsi="宋体" w:hint="eastAsia"/>
                <w:color w:val="000000"/>
                <w:sz w:val="24"/>
              </w:rPr>
              <w:t>。</w:t>
            </w:r>
          </w:p>
        </w:tc>
      </w:tr>
      <w:tr w:rsidR="00D20332" w:rsidTr="00D20332">
        <w:trPr>
          <w:trHeight w:val="285"/>
        </w:trPr>
        <w:tc>
          <w:tcPr>
            <w:tcW w:w="1800" w:type="dxa"/>
            <w:vMerge w:val="restart"/>
          </w:tcPr>
          <w:p w:rsidR="00D20332" w:rsidRDefault="00D20332" w:rsidP="00E919FC">
            <w:pPr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研究方向：</w:t>
            </w:r>
          </w:p>
        </w:tc>
        <w:tc>
          <w:tcPr>
            <w:tcW w:w="4140" w:type="dxa"/>
            <w:vAlign w:val="center"/>
          </w:tcPr>
          <w:p w:rsidR="00D20332" w:rsidRPr="0098355D" w:rsidRDefault="00E67881" w:rsidP="00C52242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Cs w:val="21"/>
              </w:rPr>
              <w:pict>
                <v:rect id="_x0000_s1038" style="position:absolute;left:0;text-align:left;margin-left:187.75pt;margin-top:5.55pt;width:7.15pt;height:7.15pt;z-index:251671552;mso-position-horizontal-relative:text;mso-position-vertical-relative:text" filled="f"/>
              </w:pict>
            </w:r>
            <w:r w:rsidR="00D20332" w:rsidRPr="0098355D">
              <w:rPr>
                <w:rFonts w:ascii="楷体_GB2312" w:eastAsia="楷体_GB2312" w:hAnsi="宋体" w:hint="eastAsia"/>
                <w:color w:val="000000"/>
                <w:szCs w:val="21"/>
              </w:rPr>
              <w:t>A1.</w:t>
            </w:r>
            <w:r w:rsidR="00D20332" w:rsidRPr="0098355D">
              <w:rPr>
                <w:rFonts w:hAnsi="宋体" w:hint="eastAsia"/>
                <w:szCs w:val="21"/>
              </w:rPr>
              <w:t xml:space="preserve"> </w:t>
            </w:r>
            <w:r w:rsidR="00D20332" w:rsidRPr="0098355D">
              <w:rPr>
                <w:rFonts w:hAnsi="宋体" w:hint="eastAsia"/>
                <w:szCs w:val="21"/>
              </w:rPr>
              <w:t>重点专科专病文献整理</w:t>
            </w:r>
            <w:r w:rsidR="00D20332">
              <w:rPr>
                <w:rFonts w:hAnsi="宋体" w:hint="eastAsia"/>
                <w:szCs w:val="21"/>
              </w:rPr>
              <w:t xml:space="preserve">           </w:t>
            </w:r>
          </w:p>
        </w:tc>
        <w:tc>
          <w:tcPr>
            <w:tcW w:w="4140" w:type="dxa"/>
            <w:vAlign w:val="center"/>
          </w:tcPr>
          <w:p w:rsidR="00D20332" w:rsidRPr="0098355D" w:rsidRDefault="00E67881" w:rsidP="00C52242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 w:val="24"/>
              </w:rPr>
              <w:pict>
                <v:rect id="_x0000_s1044" style="position:absolute;left:0;text-align:left;margin-left:168.35pt;margin-top:5.85pt;width:7.15pt;height:7.15pt;z-index:251677696;mso-position-horizontal-relative:text;mso-position-vertical-relative:text" filled="f"/>
              </w:pict>
            </w:r>
            <w:r w:rsidR="00D20332">
              <w:rPr>
                <w:rFonts w:ascii="楷体_GB2312" w:eastAsia="楷体_GB2312" w:hAnsi="宋体" w:hint="eastAsia"/>
                <w:color w:val="000000"/>
                <w:szCs w:val="21"/>
              </w:rPr>
              <w:t>B1</w:t>
            </w:r>
            <w:r w:rsidR="00D20332" w:rsidRPr="0098355D">
              <w:rPr>
                <w:rFonts w:ascii="楷体_GB2312" w:eastAsia="楷体_GB2312" w:hAnsi="宋体" w:hint="eastAsia"/>
                <w:color w:val="000000"/>
                <w:szCs w:val="21"/>
              </w:rPr>
              <w:t>.</w:t>
            </w:r>
            <w:r w:rsidR="00D20332" w:rsidRPr="0098355D">
              <w:rPr>
                <w:rFonts w:hAnsi="宋体" w:hint="eastAsia"/>
                <w:szCs w:val="21"/>
              </w:rPr>
              <w:t xml:space="preserve"> </w:t>
            </w:r>
            <w:r w:rsidR="00D20332" w:rsidRPr="006F0E0D">
              <w:rPr>
                <w:rFonts w:hAnsi="宋体"/>
                <w:szCs w:val="21"/>
              </w:rPr>
              <w:t>药物研发</w:t>
            </w:r>
          </w:p>
        </w:tc>
      </w:tr>
      <w:tr w:rsidR="00D20332" w:rsidTr="00D20332">
        <w:trPr>
          <w:trHeight w:val="285"/>
        </w:trPr>
        <w:tc>
          <w:tcPr>
            <w:tcW w:w="1800" w:type="dxa"/>
            <w:vMerge/>
          </w:tcPr>
          <w:p w:rsidR="00D20332" w:rsidRDefault="00D20332" w:rsidP="00E919FC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140" w:type="dxa"/>
            <w:vAlign w:val="center"/>
          </w:tcPr>
          <w:p w:rsidR="00D20332" w:rsidRPr="0098355D" w:rsidRDefault="00E67881" w:rsidP="00C52242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Cs w:val="21"/>
              </w:rPr>
              <w:pict>
                <v:rect id="_x0000_s1039" style="position:absolute;left:0;text-align:left;margin-left:188pt;margin-top:3.3pt;width:7.15pt;height:7.15pt;z-index:251672576;mso-position-horizontal-relative:text;mso-position-vertical-relative:text" filled="f"/>
              </w:pict>
            </w:r>
            <w:r w:rsidR="00D20332" w:rsidRPr="0098355D">
              <w:rPr>
                <w:rFonts w:ascii="楷体_GB2312" w:eastAsia="楷体_GB2312" w:hAnsi="宋体" w:hint="eastAsia"/>
                <w:color w:val="000000"/>
                <w:szCs w:val="21"/>
              </w:rPr>
              <w:t>A2.</w:t>
            </w:r>
            <w:r w:rsidR="00D20332" w:rsidRPr="0098355D">
              <w:rPr>
                <w:rFonts w:hAnsi="宋体" w:hint="eastAsia"/>
                <w:szCs w:val="21"/>
              </w:rPr>
              <w:t xml:space="preserve"> </w:t>
            </w:r>
            <w:r w:rsidR="00D20332" w:rsidRPr="0098355D">
              <w:rPr>
                <w:rFonts w:hAnsi="宋体" w:hint="eastAsia"/>
                <w:szCs w:val="21"/>
              </w:rPr>
              <w:t>经方研究与实践应用</w:t>
            </w:r>
          </w:p>
        </w:tc>
        <w:tc>
          <w:tcPr>
            <w:tcW w:w="4140" w:type="dxa"/>
            <w:vAlign w:val="center"/>
          </w:tcPr>
          <w:p w:rsidR="00D20332" w:rsidRPr="0098355D" w:rsidRDefault="00E67881" w:rsidP="006F0E0D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 w:val="24"/>
              </w:rPr>
              <w:pict>
                <v:rect id="_x0000_s1045" style="position:absolute;left:0;text-align:left;margin-left:168.35pt;margin-top:3.55pt;width:7.15pt;height:7.15pt;z-index:251678720;mso-position-horizontal-relative:text;mso-position-vertical-relative:text" filled="f"/>
              </w:pict>
            </w:r>
            <w:r w:rsidR="00D20332">
              <w:rPr>
                <w:rFonts w:ascii="楷体_GB2312" w:eastAsia="楷体_GB2312" w:hAnsi="宋体" w:hint="eastAsia"/>
                <w:color w:val="000000"/>
                <w:szCs w:val="21"/>
              </w:rPr>
              <w:t>B2</w:t>
            </w:r>
            <w:r w:rsidR="00D20332" w:rsidRPr="0098355D">
              <w:rPr>
                <w:rFonts w:ascii="楷体_GB2312" w:eastAsia="楷体_GB2312" w:hAnsi="宋体" w:hint="eastAsia"/>
                <w:color w:val="000000"/>
                <w:szCs w:val="21"/>
              </w:rPr>
              <w:t>.</w:t>
            </w:r>
            <w:r w:rsidR="00D20332" w:rsidRPr="0098355D">
              <w:rPr>
                <w:rFonts w:hAnsi="宋体" w:hint="eastAsia"/>
                <w:szCs w:val="21"/>
              </w:rPr>
              <w:t xml:space="preserve"> </w:t>
            </w:r>
            <w:r w:rsidR="00D20332">
              <w:rPr>
                <w:rFonts w:hAnsi="宋体" w:hint="eastAsia"/>
                <w:sz w:val="24"/>
              </w:rPr>
              <w:t>药物相关临床评价研究</w:t>
            </w:r>
          </w:p>
        </w:tc>
      </w:tr>
      <w:tr w:rsidR="00D20332" w:rsidTr="00D20332">
        <w:trPr>
          <w:trHeight w:val="285"/>
        </w:trPr>
        <w:tc>
          <w:tcPr>
            <w:tcW w:w="1800" w:type="dxa"/>
            <w:vMerge/>
          </w:tcPr>
          <w:p w:rsidR="00D20332" w:rsidRDefault="00D20332" w:rsidP="00E919FC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140" w:type="dxa"/>
            <w:vAlign w:val="center"/>
          </w:tcPr>
          <w:p w:rsidR="00D20332" w:rsidRPr="0098355D" w:rsidRDefault="00E67881" w:rsidP="00C52242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Cs w:val="21"/>
              </w:rPr>
              <w:pict>
                <v:rect id="_x0000_s1040" style="position:absolute;left:0;text-align:left;margin-left:187.75pt;margin-top:5.55pt;width:7.15pt;height:7.15pt;z-index:251673600;mso-position-horizontal-relative:text;mso-position-vertical-relative:text" filled="f"/>
              </w:pict>
            </w:r>
            <w:r w:rsidR="00D20332" w:rsidRPr="0098355D">
              <w:rPr>
                <w:rFonts w:ascii="楷体_GB2312" w:eastAsia="楷体_GB2312" w:hAnsi="宋体" w:hint="eastAsia"/>
                <w:color w:val="000000"/>
                <w:szCs w:val="21"/>
              </w:rPr>
              <w:t>A3.</w:t>
            </w:r>
            <w:r w:rsidR="00D20332" w:rsidRPr="0098355D">
              <w:rPr>
                <w:rFonts w:hAnsi="宋体" w:hint="eastAsia"/>
                <w:szCs w:val="21"/>
              </w:rPr>
              <w:t xml:space="preserve"> </w:t>
            </w:r>
            <w:r w:rsidR="00D20332" w:rsidRPr="0098355D">
              <w:rPr>
                <w:rFonts w:hAnsi="宋体" w:hint="eastAsia"/>
                <w:szCs w:val="21"/>
              </w:rPr>
              <w:t>四大经典理论与实践研究</w:t>
            </w:r>
          </w:p>
        </w:tc>
        <w:tc>
          <w:tcPr>
            <w:tcW w:w="4140" w:type="dxa"/>
            <w:vAlign w:val="center"/>
          </w:tcPr>
          <w:p w:rsidR="00D20332" w:rsidRPr="0098355D" w:rsidRDefault="00E67881" w:rsidP="006F0E0D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 w:val="24"/>
              </w:rPr>
              <w:pict>
                <v:rect id="_x0000_s1046" style="position:absolute;left:0;text-align:left;margin-left:168.35pt;margin-top:6.15pt;width:7.15pt;height:7.15pt;z-index:251679744;mso-position-horizontal-relative:text;mso-position-vertical-relative:text" filled="f"/>
              </w:pict>
            </w:r>
            <w:r w:rsidR="00D20332">
              <w:rPr>
                <w:rFonts w:ascii="楷体_GB2312" w:eastAsia="楷体_GB2312" w:hAnsi="宋体" w:hint="eastAsia"/>
                <w:color w:val="000000"/>
                <w:szCs w:val="21"/>
              </w:rPr>
              <w:t>B3</w:t>
            </w:r>
            <w:r w:rsidR="00D20332" w:rsidRPr="0098355D">
              <w:rPr>
                <w:rFonts w:ascii="楷体_GB2312" w:eastAsia="楷体_GB2312" w:hAnsi="宋体" w:hint="eastAsia"/>
                <w:color w:val="000000"/>
                <w:szCs w:val="21"/>
              </w:rPr>
              <w:t>.</w:t>
            </w:r>
            <w:r w:rsidR="00D20332" w:rsidRPr="0098355D">
              <w:rPr>
                <w:rFonts w:hAnsi="宋体" w:hint="eastAsia"/>
                <w:szCs w:val="21"/>
              </w:rPr>
              <w:t xml:space="preserve"> </w:t>
            </w:r>
            <w:r w:rsidR="00D20332">
              <w:rPr>
                <w:rFonts w:hAnsi="宋体"/>
                <w:sz w:val="24"/>
              </w:rPr>
              <w:t>药物相关基础研究</w:t>
            </w:r>
          </w:p>
        </w:tc>
      </w:tr>
      <w:tr w:rsidR="00D20332" w:rsidTr="00D20332">
        <w:trPr>
          <w:trHeight w:val="318"/>
        </w:trPr>
        <w:tc>
          <w:tcPr>
            <w:tcW w:w="1800" w:type="dxa"/>
            <w:vMerge/>
          </w:tcPr>
          <w:p w:rsidR="00D20332" w:rsidRDefault="00D20332" w:rsidP="00E919FC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140" w:type="dxa"/>
            <w:vAlign w:val="center"/>
          </w:tcPr>
          <w:p w:rsidR="00D20332" w:rsidRPr="0098355D" w:rsidRDefault="00E67881" w:rsidP="00E919FC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Cs w:val="21"/>
              </w:rPr>
              <w:pict>
                <v:rect id="_x0000_s1041" style="position:absolute;left:0;text-align:left;margin-left:188.25pt;margin-top:4.35pt;width:7.15pt;height:7.15pt;z-index:251674624;mso-position-horizontal-relative:text;mso-position-vertical-relative:text" filled="f"/>
              </w:pict>
            </w:r>
            <w:r w:rsidR="00D20332" w:rsidRPr="0098355D">
              <w:rPr>
                <w:rFonts w:ascii="楷体_GB2312" w:eastAsia="楷体_GB2312" w:hAnsi="宋体" w:hint="eastAsia"/>
                <w:color w:val="000000"/>
                <w:szCs w:val="21"/>
              </w:rPr>
              <w:t>A4.</w:t>
            </w:r>
            <w:r w:rsidR="00D20332" w:rsidRPr="0098355D">
              <w:rPr>
                <w:rFonts w:hAnsi="宋体" w:hint="eastAsia"/>
                <w:szCs w:val="21"/>
              </w:rPr>
              <w:t xml:space="preserve"> </w:t>
            </w:r>
            <w:proofErr w:type="gramStart"/>
            <w:r w:rsidR="00D20332" w:rsidRPr="0098355D">
              <w:rPr>
                <w:rFonts w:hAnsi="宋体" w:hint="eastAsia"/>
                <w:szCs w:val="21"/>
              </w:rPr>
              <w:t>治未病理</w:t>
            </w:r>
            <w:proofErr w:type="gramEnd"/>
            <w:r w:rsidR="00D20332" w:rsidRPr="0098355D">
              <w:rPr>
                <w:rFonts w:hAnsi="宋体" w:hint="eastAsia"/>
                <w:szCs w:val="21"/>
              </w:rPr>
              <w:t>论与临床应用研究</w:t>
            </w:r>
          </w:p>
        </w:tc>
        <w:tc>
          <w:tcPr>
            <w:tcW w:w="4140" w:type="dxa"/>
            <w:vAlign w:val="center"/>
          </w:tcPr>
          <w:p w:rsidR="00D20332" w:rsidRPr="0098355D" w:rsidRDefault="00E67881" w:rsidP="00C52242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 w:val="24"/>
              </w:rPr>
              <w:pict>
                <v:rect id="_x0000_s1047" style="position:absolute;left:0;text-align:left;margin-left:168.35pt;margin-top:4.55pt;width:7.15pt;height:7.15pt;z-index:251680768;mso-position-horizontal-relative:text;mso-position-vertical-relative:text" filled="f"/>
              </w:pict>
            </w:r>
            <w:r w:rsidR="00D20332">
              <w:rPr>
                <w:rFonts w:ascii="楷体_GB2312" w:eastAsia="楷体_GB2312" w:hAnsi="宋体" w:hint="eastAsia"/>
                <w:color w:val="000000"/>
                <w:szCs w:val="21"/>
              </w:rPr>
              <w:t>B4.</w:t>
            </w:r>
            <w:r w:rsidR="00D20332">
              <w:rPr>
                <w:rFonts w:hAnsi="宋体"/>
                <w:sz w:val="24"/>
              </w:rPr>
              <w:t xml:space="preserve"> </w:t>
            </w:r>
            <w:r w:rsidR="00D20332">
              <w:rPr>
                <w:rFonts w:hAnsi="宋体"/>
                <w:sz w:val="24"/>
              </w:rPr>
              <w:t>其他</w:t>
            </w:r>
            <w:r w:rsidR="00D20332">
              <w:rPr>
                <w:rFonts w:hAnsi="宋体" w:hint="eastAsia"/>
                <w:sz w:val="24"/>
              </w:rPr>
              <w:t>药物相关性研究</w:t>
            </w:r>
          </w:p>
        </w:tc>
      </w:tr>
      <w:tr w:rsidR="00D20332" w:rsidTr="00D20332">
        <w:trPr>
          <w:trHeight w:val="285"/>
        </w:trPr>
        <w:tc>
          <w:tcPr>
            <w:tcW w:w="1800" w:type="dxa"/>
            <w:vMerge/>
          </w:tcPr>
          <w:p w:rsidR="00D20332" w:rsidRDefault="00D20332" w:rsidP="00E919FC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140" w:type="dxa"/>
            <w:vAlign w:val="center"/>
          </w:tcPr>
          <w:p w:rsidR="00D20332" w:rsidRPr="0098355D" w:rsidRDefault="00E67881" w:rsidP="00E919FC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Cs w:val="21"/>
              </w:rPr>
              <w:pict>
                <v:rect id="_x0000_s1042" style="position:absolute;left:0;text-align:left;margin-left:187.75pt;margin-top:5.55pt;width:7.15pt;height:7.15pt;z-index:251675648;mso-position-horizontal-relative:text;mso-position-vertical-relative:text" filled="f"/>
              </w:pict>
            </w:r>
            <w:r w:rsidR="00D20332" w:rsidRPr="0098355D">
              <w:rPr>
                <w:rFonts w:ascii="楷体_GB2312" w:eastAsia="楷体_GB2312" w:hAnsi="宋体" w:hint="eastAsia"/>
                <w:color w:val="000000"/>
                <w:szCs w:val="21"/>
              </w:rPr>
              <w:t>A5.</w:t>
            </w:r>
            <w:r w:rsidR="00D20332" w:rsidRPr="0098355D">
              <w:rPr>
                <w:rFonts w:hAnsi="宋体" w:hint="eastAsia"/>
                <w:szCs w:val="21"/>
              </w:rPr>
              <w:t xml:space="preserve"> </w:t>
            </w:r>
            <w:r w:rsidR="00D20332" w:rsidRPr="0098355D">
              <w:rPr>
                <w:rFonts w:hAnsi="宋体" w:hint="eastAsia"/>
                <w:szCs w:val="21"/>
              </w:rPr>
              <w:t>循证医学研究</w:t>
            </w:r>
          </w:p>
        </w:tc>
        <w:tc>
          <w:tcPr>
            <w:tcW w:w="4140" w:type="dxa"/>
            <w:vAlign w:val="center"/>
          </w:tcPr>
          <w:p w:rsidR="00D20332" w:rsidRPr="0098355D" w:rsidRDefault="00E67881" w:rsidP="00C52242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 w:val="24"/>
              </w:rPr>
              <w:pict>
                <v:rect id="_x0000_s1049" style="position:absolute;left:0;text-align:left;margin-left:168.6pt;margin-top:5.9pt;width:7.15pt;height:7.15pt;z-index:251682816;mso-position-horizontal-relative:text;mso-position-vertical-relative:text" filled="f"/>
              </w:pict>
            </w:r>
            <w:r w:rsidR="00D20332" w:rsidRPr="00D20332">
              <w:rPr>
                <w:rFonts w:ascii="楷体_GB2312" w:eastAsia="楷体_GB2312" w:hAnsi="宋体" w:hint="eastAsia"/>
                <w:noProof/>
                <w:color w:val="000000"/>
                <w:sz w:val="24"/>
              </w:rPr>
              <w:t>B5</w:t>
            </w:r>
            <w:r w:rsidR="00D20332" w:rsidRPr="00D20332">
              <w:rPr>
                <w:rFonts w:hAnsi="宋体" w:hint="eastAsia"/>
                <w:sz w:val="24"/>
              </w:rPr>
              <w:t>.</w:t>
            </w:r>
            <w:r w:rsidR="00D20332" w:rsidRPr="00D20332">
              <w:rPr>
                <w:rFonts w:hAnsi="宋体" w:hint="eastAsia"/>
                <w:sz w:val="24"/>
              </w:rPr>
              <w:t>基地重点病种专项研究</w:t>
            </w:r>
          </w:p>
        </w:tc>
      </w:tr>
      <w:tr w:rsidR="00D20332" w:rsidTr="00D20332">
        <w:trPr>
          <w:trHeight w:val="285"/>
        </w:trPr>
        <w:tc>
          <w:tcPr>
            <w:tcW w:w="1800" w:type="dxa"/>
            <w:vMerge/>
          </w:tcPr>
          <w:p w:rsidR="00D20332" w:rsidRDefault="00D20332" w:rsidP="00E919FC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140" w:type="dxa"/>
            <w:vAlign w:val="center"/>
          </w:tcPr>
          <w:p w:rsidR="00D20332" w:rsidRPr="0098355D" w:rsidRDefault="00E67881" w:rsidP="00E919FC">
            <w:pPr>
              <w:rPr>
                <w:rFonts w:ascii="楷体_GB2312" w:eastAsia="楷体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Cs w:val="21"/>
              </w:rPr>
              <w:pict>
                <v:rect id="_x0000_s1043" style="position:absolute;left:0;text-align:left;margin-left:188.5pt;margin-top:3.3pt;width:7.15pt;height:7.15pt;z-index:251676672;mso-position-horizontal-relative:text;mso-position-vertical-relative:text" filled="f"/>
              </w:pict>
            </w:r>
            <w:r w:rsidR="00D20332" w:rsidRPr="0098355D">
              <w:rPr>
                <w:rFonts w:ascii="楷体_GB2312" w:eastAsia="楷体_GB2312" w:hAnsi="宋体" w:hint="eastAsia"/>
                <w:color w:val="000000"/>
                <w:szCs w:val="21"/>
              </w:rPr>
              <w:t>A6.</w:t>
            </w:r>
            <w:r w:rsidR="00D20332" w:rsidRPr="0098355D">
              <w:rPr>
                <w:rFonts w:hAnsi="宋体" w:hint="eastAsia"/>
                <w:szCs w:val="21"/>
              </w:rPr>
              <w:t xml:space="preserve"> </w:t>
            </w:r>
            <w:r w:rsidR="00D20332" w:rsidRPr="0098355D">
              <w:rPr>
                <w:rFonts w:hAnsi="宋体" w:hint="eastAsia"/>
                <w:szCs w:val="21"/>
              </w:rPr>
              <w:t>基于真实世界的中医临床方法学研究</w:t>
            </w:r>
          </w:p>
        </w:tc>
        <w:tc>
          <w:tcPr>
            <w:tcW w:w="4140" w:type="dxa"/>
            <w:vAlign w:val="center"/>
          </w:tcPr>
          <w:p w:rsidR="00D20332" w:rsidRPr="0098355D" w:rsidRDefault="00D20332" w:rsidP="00C52242">
            <w:pPr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D20332" w:rsidTr="00D20332">
        <w:trPr>
          <w:trHeight w:val="285"/>
        </w:trPr>
        <w:tc>
          <w:tcPr>
            <w:tcW w:w="1800" w:type="dxa"/>
            <w:vMerge/>
          </w:tcPr>
          <w:p w:rsidR="00D20332" w:rsidRDefault="00D20332" w:rsidP="00E919FC">
            <w:pPr>
              <w:rPr>
                <w:rFonts w:eastAsia="楷体_GB2312"/>
                <w:b/>
                <w:sz w:val="32"/>
              </w:rPr>
            </w:pPr>
          </w:p>
        </w:tc>
        <w:tc>
          <w:tcPr>
            <w:tcW w:w="4140" w:type="dxa"/>
            <w:vAlign w:val="center"/>
          </w:tcPr>
          <w:p w:rsidR="00D20332" w:rsidRDefault="00E67881" w:rsidP="00E919FC">
            <w:pPr>
              <w:rPr>
                <w:rFonts w:ascii="楷体_GB2312" w:eastAsia="楷体_GB2312" w:hAnsi="宋体"/>
                <w:noProof/>
                <w:color w:val="000000"/>
                <w:szCs w:val="21"/>
              </w:rPr>
            </w:pPr>
            <w:r>
              <w:rPr>
                <w:rFonts w:ascii="楷体_GB2312" w:eastAsia="楷体_GB2312" w:hAnsi="宋体"/>
                <w:noProof/>
                <w:color w:val="000000"/>
                <w:szCs w:val="21"/>
              </w:rPr>
              <w:pict>
                <v:rect id="_x0000_s1048" style="position:absolute;left:0;text-align:left;margin-left:187.75pt;margin-top:4.55pt;width:7.15pt;height:8.3pt;z-index:251681792;mso-position-horizontal-relative:text;mso-position-vertical-relative:text" filled="f"/>
              </w:pict>
            </w:r>
            <w:r w:rsidR="00D20332">
              <w:rPr>
                <w:rFonts w:ascii="楷体_GB2312" w:eastAsia="楷体_GB2312" w:hAnsi="宋体" w:hint="eastAsia"/>
                <w:noProof/>
                <w:color w:val="000000"/>
                <w:szCs w:val="21"/>
              </w:rPr>
              <w:t>A7.</w:t>
            </w:r>
            <w:r w:rsidR="00D20332" w:rsidRPr="00D20332">
              <w:rPr>
                <w:rFonts w:hAnsi="宋体" w:hint="eastAsia"/>
                <w:sz w:val="24"/>
              </w:rPr>
              <w:t xml:space="preserve"> </w:t>
            </w:r>
            <w:r w:rsidR="00D20332" w:rsidRPr="00D20332">
              <w:rPr>
                <w:rFonts w:hAnsi="宋体" w:hint="eastAsia"/>
                <w:szCs w:val="21"/>
              </w:rPr>
              <w:t>基地重点病种专项研究</w:t>
            </w:r>
          </w:p>
        </w:tc>
        <w:tc>
          <w:tcPr>
            <w:tcW w:w="4140" w:type="dxa"/>
            <w:vAlign w:val="center"/>
          </w:tcPr>
          <w:p w:rsidR="00D20332" w:rsidRPr="0098355D" w:rsidRDefault="00D20332" w:rsidP="00C52242">
            <w:pPr>
              <w:rPr>
                <w:rFonts w:ascii="楷体_GB2312" w:eastAsia="楷体_GB2312" w:hAnsi="宋体"/>
                <w:color w:val="000000"/>
                <w:szCs w:val="21"/>
              </w:rPr>
            </w:pPr>
          </w:p>
        </w:tc>
      </w:tr>
      <w:tr w:rsidR="0098355D" w:rsidTr="00D20332">
        <w:trPr>
          <w:trHeight w:val="285"/>
        </w:trPr>
        <w:tc>
          <w:tcPr>
            <w:tcW w:w="1800" w:type="dxa"/>
          </w:tcPr>
          <w:p w:rsidR="0098355D" w:rsidRPr="00EA6109" w:rsidRDefault="0098355D" w:rsidP="00E919FC">
            <w:pPr>
              <w:rPr>
                <w:rFonts w:eastAsia="楷体_GB2312"/>
                <w:b/>
                <w:sz w:val="32"/>
              </w:rPr>
            </w:pPr>
            <w:r>
              <w:rPr>
                <w:rFonts w:eastAsia="楷体_GB2312" w:hint="eastAsia"/>
                <w:b/>
                <w:sz w:val="32"/>
              </w:rPr>
              <w:t>申请经费：</w:t>
            </w:r>
          </w:p>
        </w:tc>
        <w:tc>
          <w:tcPr>
            <w:tcW w:w="8280" w:type="dxa"/>
            <w:gridSpan w:val="2"/>
          </w:tcPr>
          <w:p w:rsidR="0098355D" w:rsidRPr="00015C23" w:rsidRDefault="0098355D" w:rsidP="00E919FC">
            <w:pPr>
              <w:rPr>
                <w:rFonts w:eastAsia="楷体_GB2312"/>
                <w:b/>
                <w:sz w:val="32"/>
              </w:rPr>
            </w:pPr>
          </w:p>
        </w:tc>
      </w:tr>
      <w:tr w:rsidR="0098355D" w:rsidTr="00D20332">
        <w:trPr>
          <w:trHeight w:val="2790"/>
        </w:trPr>
        <w:tc>
          <w:tcPr>
            <w:tcW w:w="10080" w:type="dxa"/>
            <w:gridSpan w:val="3"/>
          </w:tcPr>
          <w:p w:rsidR="0098355D" w:rsidRPr="000F0A3B" w:rsidRDefault="0098355D" w:rsidP="00E919FC">
            <w:pPr>
              <w:snapToGrid w:val="0"/>
              <w:spacing w:before="120" w:line="300" w:lineRule="auto"/>
              <w:ind w:firstLineChars="200" w:firstLine="562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lastRenderedPageBreak/>
              <w:t>1、</w:t>
            </w:r>
            <w:r w:rsidRPr="000F0A3B"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t>项目的立项依据</w:t>
            </w: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CD255B" w:rsidRPr="00CD255B" w:rsidRDefault="00CD255B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</w:pPr>
          </w:p>
          <w:p w:rsidR="00725632" w:rsidRPr="000F0A3B" w:rsidRDefault="00725632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ind w:firstLineChars="200" w:firstLine="562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lastRenderedPageBreak/>
              <w:t>2、</w:t>
            </w:r>
            <w:r w:rsidRPr="000F0A3B"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t>项目的研究内容、研究目标,以及拟解决的关键科学问题。</w:t>
            </w: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CD255B" w:rsidRDefault="00CD255B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</w:pPr>
          </w:p>
          <w:p w:rsidR="00725632" w:rsidRPr="00725632" w:rsidRDefault="00725632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ind w:firstLineChars="200" w:firstLine="562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lastRenderedPageBreak/>
              <w:t>3、</w:t>
            </w:r>
            <w:r w:rsidRPr="000F0A3B"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t>拟采取的研究方案及可行性分析。</w:t>
            </w: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123F16" w:rsidRDefault="00123F16" w:rsidP="00123F16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123F16" w:rsidRDefault="00123F16" w:rsidP="00123F16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123F16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lastRenderedPageBreak/>
              <w:t>4、</w:t>
            </w:r>
            <w:r w:rsidRPr="00246CE9"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t>本项目的特色与创新之处</w:t>
            </w:r>
            <w:r w:rsidRPr="000F0A3B"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t>。</w:t>
            </w: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Default="0098355D" w:rsidP="00E919FC">
            <w:pPr>
              <w:snapToGrid w:val="0"/>
              <w:spacing w:before="120" w:line="300" w:lineRule="auto"/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</w:pPr>
          </w:p>
          <w:p w:rsidR="00725632" w:rsidRDefault="00725632" w:rsidP="00E919FC">
            <w:pPr>
              <w:snapToGrid w:val="0"/>
              <w:spacing w:before="120" w:line="300" w:lineRule="auto"/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</w:pPr>
          </w:p>
          <w:p w:rsidR="00725632" w:rsidRDefault="00725632" w:rsidP="00E919FC">
            <w:pPr>
              <w:snapToGrid w:val="0"/>
              <w:spacing w:before="120" w:line="300" w:lineRule="auto"/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</w:pPr>
          </w:p>
          <w:p w:rsidR="00725632" w:rsidRPr="00725632" w:rsidRDefault="00725632" w:rsidP="00E919FC">
            <w:pPr>
              <w:snapToGrid w:val="0"/>
              <w:spacing w:before="120" w:line="300" w:lineRule="auto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</w:p>
          <w:p w:rsidR="0098355D" w:rsidRPr="000F0A3B" w:rsidRDefault="0098355D" w:rsidP="00E919FC">
            <w:pPr>
              <w:snapToGrid w:val="0"/>
              <w:spacing w:before="120" w:line="300" w:lineRule="auto"/>
              <w:ind w:firstLineChars="200" w:firstLine="562"/>
              <w:rPr>
                <w:rFonts w:ascii="楷体_GB2312" w:eastAsia="楷体_GB2312" w:hAnsi="宋体"/>
                <w:b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lastRenderedPageBreak/>
              <w:t>5、</w:t>
            </w:r>
            <w:r w:rsidRPr="000F0A3B">
              <w:rPr>
                <w:rFonts w:ascii="楷体_GB2312" w:eastAsia="楷体_GB2312" w:hAnsi="宋体" w:hint="eastAsia"/>
                <w:b/>
                <w:color w:val="000000"/>
                <w:sz w:val="28"/>
                <w:szCs w:val="28"/>
              </w:rPr>
              <w:t>年度研究计划及预期研究成果。</w:t>
            </w: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/>
              </w:rPr>
            </w:pPr>
          </w:p>
          <w:p w:rsidR="0098355D" w:rsidRDefault="0098355D" w:rsidP="00E919FC">
            <w:pPr>
              <w:ind w:firstLineChars="200" w:firstLine="420"/>
              <w:rPr>
                <w:rFonts w:eastAsia="黑体" w:hint="eastAsia"/>
              </w:rPr>
            </w:pPr>
          </w:p>
          <w:p w:rsidR="00725632" w:rsidRDefault="00725632" w:rsidP="00E919FC">
            <w:pPr>
              <w:ind w:firstLineChars="200" w:firstLine="420"/>
              <w:rPr>
                <w:rFonts w:eastAsia="黑体" w:hint="eastAsia"/>
              </w:rPr>
            </w:pPr>
          </w:p>
          <w:p w:rsidR="00725632" w:rsidRDefault="00725632" w:rsidP="00E919FC">
            <w:pPr>
              <w:ind w:firstLineChars="200" w:firstLine="420"/>
              <w:rPr>
                <w:rFonts w:eastAsia="黑体" w:hint="eastAsia"/>
              </w:rPr>
            </w:pPr>
          </w:p>
          <w:p w:rsidR="00725632" w:rsidRDefault="00725632" w:rsidP="00E919FC">
            <w:pPr>
              <w:ind w:firstLineChars="200" w:firstLine="420"/>
              <w:rPr>
                <w:rFonts w:eastAsia="黑体"/>
              </w:rPr>
            </w:pPr>
            <w:bookmarkStart w:id="0" w:name="_GoBack"/>
            <w:bookmarkEnd w:id="0"/>
          </w:p>
          <w:p w:rsidR="0098355D" w:rsidRDefault="0098355D" w:rsidP="00E919FC">
            <w:pPr>
              <w:rPr>
                <w:rFonts w:eastAsia="黑体"/>
                <w:bCs/>
              </w:rPr>
            </w:pPr>
          </w:p>
        </w:tc>
      </w:tr>
    </w:tbl>
    <w:p w:rsidR="00A60FA2" w:rsidRDefault="00A60FA2" w:rsidP="00A60FA2">
      <w:pPr>
        <w:tabs>
          <w:tab w:val="left" w:pos="-540"/>
        </w:tabs>
        <w:ind w:leftChars="-343" w:left="-720" w:rightChars="-171" w:right="-359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</w:t>
      </w:r>
      <w:r w:rsidRPr="00197484">
        <w:rPr>
          <w:rFonts w:ascii="楷体_GB2312" w:eastAsia="楷体_GB2312" w:hint="eastAsia"/>
          <w:szCs w:val="21"/>
        </w:rPr>
        <w:t>：</w:t>
      </w:r>
      <w:r>
        <w:rPr>
          <w:rFonts w:ascii="楷体_GB2312" w:eastAsia="楷体_GB2312" w:hint="eastAsia"/>
          <w:szCs w:val="21"/>
        </w:rPr>
        <w:t>1.</w:t>
      </w:r>
      <w:r w:rsidRPr="00197484"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</w:p>
    <w:p w:rsidR="00A60FA2" w:rsidRDefault="00A60FA2" w:rsidP="00A60FA2">
      <w:pPr>
        <w:tabs>
          <w:tab w:val="left" w:pos="-540"/>
        </w:tabs>
        <w:ind w:leftChars="-343" w:left="-720" w:rightChars="-171" w:right="-359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2.课题名称要与《申请书》一致，一般不加副标题。</w:t>
      </w:r>
      <w:r w:rsidRPr="00197484">
        <w:rPr>
          <w:rFonts w:ascii="楷体_GB2312" w:eastAsia="楷体_GB2312" w:hint="eastAsia"/>
          <w:szCs w:val="21"/>
        </w:rPr>
        <w:t>前期相关研究成果只</w:t>
      </w:r>
      <w:proofErr w:type="gramStart"/>
      <w:r>
        <w:rPr>
          <w:rFonts w:ascii="楷体_GB2312" w:eastAsia="楷体_GB2312" w:hint="eastAsia"/>
          <w:szCs w:val="21"/>
        </w:rPr>
        <w:t>填</w:t>
      </w:r>
      <w:r w:rsidRPr="00197484">
        <w:rPr>
          <w:rFonts w:ascii="楷体_GB2312" w:eastAsia="楷体_GB2312" w:hint="eastAsia"/>
          <w:szCs w:val="21"/>
        </w:rPr>
        <w:t>成果</w:t>
      </w:r>
      <w:proofErr w:type="gramEnd"/>
      <w:r w:rsidRPr="00197484">
        <w:rPr>
          <w:rFonts w:ascii="楷体_GB2312" w:eastAsia="楷体_GB2312" w:hint="eastAsia"/>
          <w:szCs w:val="21"/>
        </w:rPr>
        <w:t>名称、成果形式（如论文、专著、研究报告等）、</w:t>
      </w:r>
      <w:r>
        <w:rPr>
          <w:rFonts w:ascii="楷体_GB2312" w:eastAsia="楷体_GB2312" w:hint="eastAsia"/>
          <w:szCs w:val="21"/>
        </w:rPr>
        <w:t>作者排序、是否核心期刊等，</w:t>
      </w:r>
      <w:r w:rsidRPr="000D4B54"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 w:rsidRPr="00197484">
        <w:rPr>
          <w:rFonts w:ascii="楷体_GB2312" w:eastAsia="楷体_GB2312" w:hint="eastAsia"/>
          <w:szCs w:val="21"/>
        </w:rPr>
        <w:t>等。与本课题无关的成果、承担的各类项目等不能作为前期成果填写。课题负责人和参加者的成果分开填写。</w:t>
      </w:r>
      <w:r w:rsidRPr="00706A3A">
        <w:rPr>
          <w:rFonts w:ascii="楷体_GB2312" w:eastAsia="楷体_GB2312" w:hint="eastAsia"/>
        </w:rPr>
        <w:t>成果名称、成果形式</w:t>
      </w:r>
      <w:r>
        <w:rPr>
          <w:rFonts w:ascii="楷体_GB2312" w:eastAsia="楷体_GB2312" w:hint="eastAsia"/>
        </w:rPr>
        <w:t>等须与《申请书》一致。</w:t>
      </w:r>
      <w:r w:rsidRPr="00197484">
        <w:rPr>
          <w:rFonts w:ascii="楷体_GB2312" w:eastAsia="楷体_GB2312" w:hint="eastAsia"/>
          <w:szCs w:val="21"/>
        </w:rPr>
        <w:t>申请人的前期成果不列入参考文献。</w:t>
      </w:r>
    </w:p>
    <w:p w:rsidR="003B627E" w:rsidRPr="00A60FA2" w:rsidRDefault="00A60FA2" w:rsidP="00A60FA2">
      <w:pPr>
        <w:tabs>
          <w:tab w:val="left" w:pos="-540"/>
        </w:tabs>
        <w:ind w:leftChars="-343" w:left="-720" w:rightChars="-171" w:right="-359"/>
        <w:rPr>
          <w:rFonts w:ascii="楷体_GB2312" w:eastAsia="楷体_GB2312"/>
          <w:szCs w:val="21"/>
        </w:rPr>
      </w:pPr>
      <w:r>
        <w:rPr>
          <w:rFonts w:ascii="楷体_GB2312" w:eastAsia="楷体_GB2312" w:hint="eastAsia"/>
          <w:szCs w:val="21"/>
        </w:rPr>
        <w:t>3.本表须</w:t>
      </w:r>
      <w:r w:rsidRPr="00197484">
        <w:rPr>
          <w:rFonts w:ascii="楷体_GB2312" w:eastAsia="楷体_GB2312" w:hint="eastAsia"/>
          <w:szCs w:val="21"/>
        </w:rPr>
        <w:t>用</w:t>
      </w:r>
      <w:r w:rsidRPr="00197484">
        <w:rPr>
          <w:rFonts w:ascii="楷体_GB2312" w:eastAsia="楷体_GB2312"/>
          <w:szCs w:val="21"/>
        </w:rPr>
        <w:t>A</w:t>
      </w:r>
      <w:r>
        <w:rPr>
          <w:rFonts w:ascii="楷体_GB2312" w:eastAsia="楷体_GB2312" w:hint="eastAsia"/>
          <w:szCs w:val="21"/>
        </w:rPr>
        <w:t>4</w:t>
      </w:r>
      <w:r w:rsidRPr="00197484">
        <w:rPr>
          <w:rFonts w:ascii="楷体_GB2312" w:eastAsia="楷体_GB2312" w:hint="eastAsia"/>
          <w:szCs w:val="21"/>
        </w:rPr>
        <w:t>纸双面印制，</w:t>
      </w:r>
      <w:proofErr w:type="gramStart"/>
      <w:r>
        <w:rPr>
          <w:rFonts w:ascii="楷体_GB2312" w:eastAsia="楷体_GB2312" w:hint="eastAsia"/>
          <w:szCs w:val="21"/>
        </w:rPr>
        <w:t>左侧双订</w:t>
      </w:r>
      <w:proofErr w:type="gramEnd"/>
      <w:r>
        <w:rPr>
          <w:rFonts w:ascii="楷体_GB2312" w:eastAsia="楷体_GB2312" w:hint="eastAsia"/>
          <w:szCs w:val="21"/>
        </w:rPr>
        <w:t>。</w:t>
      </w:r>
      <w:r w:rsidR="00393CF1" w:rsidRPr="00393CF1">
        <w:rPr>
          <w:rFonts w:ascii="楷体_GB2312" w:eastAsia="楷体_GB2312" w:hint="eastAsia"/>
          <w:b/>
          <w:szCs w:val="21"/>
        </w:rPr>
        <w:t>纸质版一式陆份</w:t>
      </w:r>
      <w:r w:rsidR="00393CF1">
        <w:rPr>
          <w:rFonts w:ascii="楷体_GB2312" w:eastAsia="楷体_GB2312" w:hint="eastAsia"/>
          <w:szCs w:val="21"/>
        </w:rPr>
        <w:t>，</w:t>
      </w:r>
      <w:r>
        <w:rPr>
          <w:rFonts w:ascii="楷体_GB2312" w:eastAsia="楷体_GB2312" w:hint="eastAsia"/>
          <w:szCs w:val="21"/>
        </w:rPr>
        <w:t>请用合适的字体</w:t>
      </w:r>
      <w:r w:rsidRPr="00197484">
        <w:rPr>
          <w:rFonts w:ascii="楷体_GB2312" w:eastAsia="楷体_GB2312" w:hint="eastAsia"/>
          <w:szCs w:val="21"/>
        </w:rPr>
        <w:t>字号</w:t>
      </w:r>
      <w:r>
        <w:rPr>
          <w:rFonts w:ascii="楷体_GB2312" w:eastAsia="楷体_GB2312" w:hint="eastAsia"/>
          <w:szCs w:val="21"/>
        </w:rPr>
        <w:t>（如5号楷体或宋体）</w:t>
      </w:r>
      <w:r w:rsidRPr="00197484">
        <w:rPr>
          <w:rFonts w:ascii="楷体_GB2312" w:eastAsia="楷体_GB2312" w:hint="eastAsia"/>
          <w:szCs w:val="21"/>
        </w:rPr>
        <w:t>和行距排版。</w:t>
      </w:r>
    </w:p>
    <w:sectPr w:rsidR="003B627E" w:rsidRPr="00A60FA2" w:rsidSect="00D20332">
      <w:footerReference w:type="even" r:id="rId7"/>
      <w:footerReference w:type="default" r:id="rId8"/>
      <w:pgSz w:w="11906" w:h="16838"/>
      <w:pgMar w:top="851" w:right="707" w:bottom="1276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81" w:rsidRDefault="00E67881" w:rsidP="00A60FA2">
      <w:r>
        <w:separator/>
      </w:r>
    </w:p>
  </w:endnote>
  <w:endnote w:type="continuationSeparator" w:id="0">
    <w:p w:rsidR="00E67881" w:rsidRDefault="00E67881" w:rsidP="00A60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B6" w:rsidRDefault="004F15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0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47B6" w:rsidRDefault="00E6788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7B6" w:rsidRDefault="004F15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20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25632">
      <w:rPr>
        <w:rStyle w:val="a5"/>
        <w:noProof/>
      </w:rPr>
      <w:t>6</w:t>
    </w:r>
    <w:r>
      <w:rPr>
        <w:rStyle w:val="a5"/>
      </w:rPr>
      <w:fldChar w:fldCharType="end"/>
    </w:r>
  </w:p>
  <w:p w:rsidR="00A547B6" w:rsidRDefault="00E6788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81" w:rsidRDefault="00E67881" w:rsidP="00A60FA2">
      <w:r>
        <w:separator/>
      </w:r>
    </w:p>
  </w:footnote>
  <w:footnote w:type="continuationSeparator" w:id="0">
    <w:p w:rsidR="00E67881" w:rsidRDefault="00E67881" w:rsidP="00A60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60FA2"/>
    <w:rsid w:val="00025F0B"/>
    <w:rsid w:val="00041078"/>
    <w:rsid w:val="00097653"/>
    <w:rsid w:val="00123F16"/>
    <w:rsid w:val="003338AD"/>
    <w:rsid w:val="00335BE0"/>
    <w:rsid w:val="00393CF1"/>
    <w:rsid w:val="003B627E"/>
    <w:rsid w:val="004D54B6"/>
    <w:rsid w:val="004F1512"/>
    <w:rsid w:val="0065236E"/>
    <w:rsid w:val="006F0E0D"/>
    <w:rsid w:val="00725632"/>
    <w:rsid w:val="0087390C"/>
    <w:rsid w:val="009130F6"/>
    <w:rsid w:val="0098355D"/>
    <w:rsid w:val="009C2034"/>
    <w:rsid w:val="00A60FA2"/>
    <w:rsid w:val="00B12447"/>
    <w:rsid w:val="00C11C52"/>
    <w:rsid w:val="00C52242"/>
    <w:rsid w:val="00CD255B"/>
    <w:rsid w:val="00D20332"/>
    <w:rsid w:val="00D760A7"/>
    <w:rsid w:val="00D9271B"/>
    <w:rsid w:val="00DE4FCC"/>
    <w:rsid w:val="00E67881"/>
    <w:rsid w:val="00F34BF1"/>
    <w:rsid w:val="00F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F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0F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0FA2"/>
    <w:rPr>
      <w:sz w:val="18"/>
      <w:szCs w:val="18"/>
    </w:rPr>
  </w:style>
  <w:style w:type="paragraph" w:styleId="a4">
    <w:name w:val="footer"/>
    <w:basedOn w:val="a"/>
    <w:link w:val="Char0"/>
    <w:unhideWhenUsed/>
    <w:rsid w:val="00A60F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0FA2"/>
    <w:rPr>
      <w:sz w:val="18"/>
      <w:szCs w:val="18"/>
    </w:rPr>
  </w:style>
  <w:style w:type="character" w:styleId="a5">
    <w:name w:val="page number"/>
    <w:basedOn w:val="a0"/>
    <w:rsid w:val="00A60FA2"/>
  </w:style>
  <w:style w:type="paragraph" w:customStyle="1" w:styleId="CharCharCharCharChar2Char">
    <w:name w:val="Char Char Char Char Char2 Char"/>
    <w:basedOn w:val="a"/>
    <w:rsid w:val="00A60FA2"/>
    <w:pPr>
      <w:adjustRightInd w:val="0"/>
      <w:snapToGrid w:val="0"/>
      <w:spacing w:line="360" w:lineRule="auto"/>
      <w:ind w:firstLineChars="200" w:firstLine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193</Words>
  <Characters>1106</Characters>
  <Application>Microsoft Office Word</Application>
  <DocSecurity>0</DocSecurity>
  <Lines>9</Lines>
  <Paragraphs>2</Paragraphs>
  <ScaleCrop>false</ScaleCrop>
  <Company>Lenovo (Beijing) Limited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刘宇</cp:lastModifiedBy>
  <cp:revision>17</cp:revision>
  <dcterms:created xsi:type="dcterms:W3CDTF">2015-05-26T01:17:00Z</dcterms:created>
  <dcterms:modified xsi:type="dcterms:W3CDTF">2015-06-24T02:58:00Z</dcterms:modified>
</cp:coreProperties>
</file>